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0D9D" w14:textId="177E8DA3" w:rsidR="003849B2" w:rsidRDefault="003849B2" w:rsidP="003849B2">
      <w:pPr>
        <w:jc w:val="center"/>
      </w:pPr>
    </w:p>
    <w:p w14:paraId="6D0C6B4C" w14:textId="77777777" w:rsidR="001E1034" w:rsidRDefault="001E1034" w:rsidP="003849B2">
      <w:pPr>
        <w:jc w:val="center"/>
      </w:pPr>
    </w:p>
    <w:p w14:paraId="340C3BAB" w14:textId="77777777" w:rsidR="003849B2" w:rsidRDefault="003849B2" w:rsidP="003849B2"/>
    <w:p w14:paraId="2821A2C1" w14:textId="77777777" w:rsidR="00E23B9E" w:rsidRDefault="00E23B9E" w:rsidP="003849B2"/>
    <w:p w14:paraId="60B82FA8" w14:textId="77777777" w:rsidR="00E23B9E" w:rsidRDefault="00E23B9E" w:rsidP="003849B2"/>
    <w:p w14:paraId="1C8AEB26" w14:textId="77777777" w:rsidR="00E23B9E" w:rsidRDefault="00E23B9E" w:rsidP="003849B2"/>
    <w:p w14:paraId="79335160" w14:textId="77777777" w:rsidR="00E23B9E" w:rsidRDefault="00E23B9E" w:rsidP="003849B2"/>
    <w:p w14:paraId="01648EA7" w14:textId="40262AB0" w:rsidR="00E23B9E" w:rsidRPr="00EE57D8" w:rsidRDefault="00E23B9E" w:rsidP="007A49C2">
      <w:pPr>
        <w:spacing w:before="0" w:after="0" w:line="360" w:lineRule="auto"/>
        <w:rPr>
          <w:b w:val="0"/>
          <w:bCs/>
        </w:rPr>
      </w:pPr>
      <w:r w:rsidRPr="00EE57D8">
        <w:rPr>
          <w:b w:val="0"/>
          <w:bCs/>
        </w:rPr>
        <w:t xml:space="preserve">October </w:t>
      </w:r>
      <w:r w:rsidR="00A93DB0" w:rsidRPr="00EE57D8">
        <w:rPr>
          <w:b w:val="0"/>
          <w:bCs/>
        </w:rPr>
        <w:t>2</w:t>
      </w:r>
      <w:r w:rsidR="00B31CB7">
        <w:rPr>
          <w:b w:val="0"/>
          <w:bCs/>
        </w:rPr>
        <w:t>8</w:t>
      </w:r>
      <w:r w:rsidRPr="00EE57D8">
        <w:rPr>
          <w:b w:val="0"/>
          <w:bCs/>
        </w:rPr>
        <w:t>, 2021</w:t>
      </w:r>
    </w:p>
    <w:p w14:paraId="57B0D2AD" w14:textId="77777777" w:rsidR="00E23B9E" w:rsidRPr="00EE57D8" w:rsidRDefault="00E23B9E" w:rsidP="007A49C2">
      <w:pPr>
        <w:spacing w:before="0" w:after="0" w:line="360" w:lineRule="auto"/>
        <w:rPr>
          <w:b w:val="0"/>
          <w:bCs/>
        </w:rPr>
      </w:pPr>
    </w:p>
    <w:p w14:paraId="5459DDDF" w14:textId="2E431774" w:rsidR="003849B2" w:rsidRPr="00EE57D8" w:rsidRDefault="00A10B30" w:rsidP="007A49C2">
      <w:pPr>
        <w:spacing w:before="0" w:after="0"/>
        <w:rPr>
          <w:b w:val="0"/>
          <w:bCs/>
        </w:rPr>
      </w:pPr>
      <w:r w:rsidRPr="00EE57D8">
        <w:rPr>
          <w:b w:val="0"/>
          <w:bCs/>
        </w:rPr>
        <w:t>Public Utility Commission of Texas</w:t>
      </w:r>
    </w:p>
    <w:p w14:paraId="16A18A2F" w14:textId="15C4E512" w:rsidR="003849B2" w:rsidRPr="00EE57D8" w:rsidRDefault="0036743C" w:rsidP="007A49C2">
      <w:pPr>
        <w:spacing w:before="0" w:after="0"/>
        <w:rPr>
          <w:b w:val="0"/>
          <w:bCs/>
        </w:rPr>
      </w:pPr>
      <w:r w:rsidRPr="00EE57D8">
        <w:rPr>
          <w:b w:val="0"/>
          <w:bCs/>
        </w:rPr>
        <w:t xml:space="preserve">P.O. Box </w:t>
      </w:r>
      <w:r w:rsidR="00A10B30" w:rsidRPr="00EE57D8">
        <w:rPr>
          <w:b w:val="0"/>
          <w:bCs/>
        </w:rPr>
        <w:t>13326</w:t>
      </w:r>
    </w:p>
    <w:p w14:paraId="576512D9" w14:textId="42283C0C" w:rsidR="001E1034" w:rsidRPr="00EE57D8" w:rsidRDefault="0036743C" w:rsidP="007A49C2">
      <w:pPr>
        <w:spacing w:before="0" w:after="0" w:line="360" w:lineRule="auto"/>
        <w:rPr>
          <w:b w:val="0"/>
          <w:bCs/>
        </w:rPr>
      </w:pPr>
      <w:r w:rsidRPr="00EE57D8">
        <w:rPr>
          <w:b w:val="0"/>
          <w:bCs/>
        </w:rPr>
        <w:t>Austin</w:t>
      </w:r>
      <w:r w:rsidR="001E1034" w:rsidRPr="00EE57D8">
        <w:rPr>
          <w:b w:val="0"/>
          <w:bCs/>
        </w:rPr>
        <w:t>, TX 78</w:t>
      </w:r>
      <w:r w:rsidRPr="00EE57D8">
        <w:rPr>
          <w:b w:val="0"/>
          <w:bCs/>
        </w:rPr>
        <w:t>7</w:t>
      </w:r>
      <w:r w:rsidR="00A10B30" w:rsidRPr="00EE57D8">
        <w:rPr>
          <w:b w:val="0"/>
          <w:bCs/>
        </w:rPr>
        <w:t>11-3326</w:t>
      </w:r>
    </w:p>
    <w:p w14:paraId="4E3EDC34" w14:textId="77777777" w:rsidR="003849B2" w:rsidRPr="00EE57D8" w:rsidRDefault="003849B2" w:rsidP="007A49C2">
      <w:pPr>
        <w:spacing w:before="0" w:after="0" w:line="360" w:lineRule="auto"/>
        <w:rPr>
          <w:b w:val="0"/>
          <w:bCs/>
        </w:rPr>
      </w:pPr>
    </w:p>
    <w:p w14:paraId="7F39F6EB" w14:textId="268075BC" w:rsidR="003849B2" w:rsidRPr="00EE57D8" w:rsidRDefault="003849B2" w:rsidP="007A49C2">
      <w:pPr>
        <w:spacing w:before="0" w:after="0" w:line="360" w:lineRule="auto"/>
        <w:rPr>
          <w:b w:val="0"/>
          <w:bCs/>
        </w:rPr>
      </w:pPr>
      <w:r w:rsidRPr="00EE57D8">
        <w:rPr>
          <w:b w:val="0"/>
          <w:bCs/>
        </w:rPr>
        <w:t xml:space="preserve">Re: Critical Loads for City of </w:t>
      </w:r>
      <w:r w:rsidR="001E1034" w:rsidRPr="00EE57D8">
        <w:rPr>
          <w:b w:val="0"/>
          <w:bCs/>
        </w:rPr>
        <w:t>Boerne</w:t>
      </w:r>
    </w:p>
    <w:p w14:paraId="6DC29A97" w14:textId="77777777" w:rsidR="003849B2" w:rsidRPr="00EE57D8" w:rsidRDefault="003849B2" w:rsidP="007A49C2">
      <w:pPr>
        <w:spacing w:before="0" w:after="0" w:line="360" w:lineRule="auto"/>
      </w:pPr>
    </w:p>
    <w:p w14:paraId="5DB1918F" w14:textId="77777777" w:rsidR="003849B2" w:rsidRPr="00EE57D8" w:rsidRDefault="003849B2" w:rsidP="007A49C2">
      <w:pPr>
        <w:spacing w:before="0" w:after="0" w:line="360" w:lineRule="auto"/>
        <w:rPr>
          <w:b w:val="0"/>
          <w:bCs/>
        </w:rPr>
      </w:pPr>
      <w:r w:rsidRPr="00EE57D8">
        <w:rPr>
          <w:b w:val="0"/>
          <w:bCs/>
        </w:rPr>
        <w:t>To Whom It May Concern,</w:t>
      </w:r>
    </w:p>
    <w:p w14:paraId="0029FAC9" w14:textId="77777777" w:rsidR="003849B2" w:rsidRPr="00EE57D8" w:rsidRDefault="003849B2" w:rsidP="007A49C2">
      <w:pPr>
        <w:spacing w:before="0" w:after="0" w:line="360" w:lineRule="auto"/>
        <w:rPr>
          <w:b w:val="0"/>
          <w:bCs/>
        </w:rPr>
      </w:pPr>
    </w:p>
    <w:p w14:paraId="6586B0B5" w14:textId="0D231A17" w:rsidR="003849B2" w:rsidRPr="00EE57D8" w:rsidRDefault="003849B2" w:rsidP="007A49C2">
      <w:pPr>
        <w:spacing w:before="0" w:after="0" w:line="360" w:lineRule="auto"/>
        <w:ind w:left="0" w:firstLine="0"/>
        <w:jc w:val="both"/>
        <w:rPr>
          <w:b w:val="0"/>
          <w:bCs/>
        </w:rPr>
      </w:pPr>
      <w:r w:rsidRPr="00EE57D8">
        <w:rPr>
          <w:b w:val="0"/>
          <w:bCs/>
        </w:rPr>
        <w:t>Senate Bill 3 (SB3), a new state law, includes a requirement for water/wastewater utilities to submit critical load information to their electric provider, the P</w:t>
      </w:r>
      <w:r w:rsidR="00CA6571" w:rsidRPr="00EE57D8">
        <w:rPr>
          <w:b w:val="0"/>
          <w:bCs/>
        </w:rPr>
        <w:t>ublic Utility Commission of Texas (P</w:t>
      </w:r>
      <w:r w:rsidRPr="00EE57D8">
        <w:rPr>
          <w:b w:val="0"/>
          <w:bCs/>
        </w:rPr>
        <w:t>UCT</w:t>
      </w:r>
      <w:r w:rsidR="00CA6571" w:rsidRPr="00EE57D8">
        <w:rPr>
          <w:b w:val="0"/>
          <w:bCs/>
        </w:rPr>
        <w:t>)</w:t>
      </w:r>
      <w:r w:rsidRPr="00EE57D8">
        <w:rPr>
          <w:b w:val="0"/>
          <w:bCs/>
        </w:rPr>
        <w:t xml:space="preserve">, </w:t>
      </w:r>
      <w:r w:rsidR="00CA6571" w:rsidRPr="00EE57D8">
        <w:rPr>
          <w:b w:val="0"/>
          <w:bCs/>
        </w:rPr>
        <w:t>the Texas Department of Emergency Management (</w:t>
      </w:r>
      <w:r w:rsidRPr="00EE57D8">
        <w:rPr>
          <w:b w:val="0"/>
          <w:bCs/>
        </w:rPr>
        <w:t>TDEM</w:t>
      </w:r>
      <w:r w:rsidR="00CA6571" w:rsidRPr="00EE57D8">
        <w:rPr>
          <w:b w:val="0"/>
          <w:bCs/>
        </w:rPr>
        <w:t>),</w:t>
      </w:r>
      <w:r w:rsidRPr="00EE57D8">
        <w:rPr>
          <w:b w:val="0"/>
          <w:bCs/>
        </w:rPr>
        <w:t xml:space="preserve"> and the</w:t>
      </w:r>
      <w:r w:rsidR="00CA6571" w:rsidRPr="00EE57D8">
        <w:rPr>
          <w:b w:val="0"/>
          <w:bCs/>
        </w:rPr>
        <w:t xml:space="preserve"> local</w:t>
      </w:r>
      <w:r w:rsidRPr="00EE57D8">
        <w:rPr>
          <w:b w:val="0"/>
          <w:bCs/>
        </w:rPr>
        <w:t xml:space="preserve"> County Office of Emergency Management by November 1, each year.  </w:t>
      </w:r>
      <w:r w:rsidR="00B31CB7">
        <w:rPr>
          <w:b w:val="0"/>
          <w:bCs/>
        </w:rPr>
        <w:t>P</w:t>
      </w:r>
      <w:r w:rsidRPr="00EE57D8">
        <w:rPr>
          <w:b w:val="0"/>
          <w:bCs/>
        </w:rPr>
        <w:t xml:space="preserve">er this requirement, the City of </w:t>
      </w:r>
      <w:r w:rsidR="001E1034" w:rsidRPr="00EE57D8">
        <w:rPr>
          <w:b w:val="0"/>
          <w:bCs/>
        </w:rPr>
        <w:t xml:space="preserve">Boerne </w:t>
      </w:r>
      <w:r w:rsidR="00B31CB7">
        <w:rPr>
          <w:b w:val="0"/>
          <w:bCs/>
        </w:rPr>
        <w:t>Utilities</w:t>
      </w:r>
      <w:r w:rsidRPr="00EE57D8">
        <w:rPr>
          <w:b w:val="0"/>
          <w:bCs/>
        </w:rPr>
        <w:t xml:space="preserve"> Department, hereby submits the following water / wastewater accounts as critical loads to </w:t>
      </w:r>
      <w:r w:rsidR="006E4229" w:rsidRPr="00EE57D8">
        <w:rPr>
          <w:b w:val="0"/>
          <w:bCs/>
        </w:rPr>
        <w:t xml:space="preserve">the </w:t>
      </w:r>
      <w:r w:rsidR="00A10B30" w:rsidRPr="00EE57D8">
        <w:rPr>
          <w:b w:val="0"/>
          <w:bCs/>
        </w:rPr>
        <w:t xml:space="preserve">Public Utility Commission of </w:t>
      </w:r>
      <w:r w:rsidR="0036743C" w:rsidRPr="00EE57D8">
        <w:rPr>
          <w:b w:val="0"/>
          <w:bCs/>
        </w:rPr>
        <w:t>Texas</w:t>
      </w:r>
      <w:r w:rsidRPr="00EE57D8">
        <w:rPr>
          <w:b w:val="0"/>
          <w:bCs/>
        </w:rPr>
        <w:t>.</w:t>
      </w:r>
    </w:p>
    <w:p w14:paraId="5E050A27" w14:textId="77777777" w:rsidR="007A49C2" w:rsidRPr="00EE57D8" w:rsidRDefault="007A49C2" w:rsidP="007A49C2">
      <w:pPr>
        <w:spacing w:before="0" w:after="0" w:line="360" w:lineRule="auto"/>
        <w:ind w:left="0" w:firstLine="0"/>
        <w:jc w:val="both"/>
        <w:rPr>
          <w:b w:val="0"/>
          <w:bCs/>
        </w:rPr>
      </w:pPr>
    </w:p>
    <w:tbl>
      <w:tblPr>
        <w:tblStyle w:val="TableGrid"/>
        <w:tblW w:w="101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435"/>
        <w:gridCol w:w="3510"/>
        <w:gridCol w:w="2430"/>
        <w:gridCol w:w="2790"/>
      </w:tblGrid>
      <w:tr w:rsidR="00B31CB7" w:rsidRPr="00EE1C2E" w14:paraId="2908EA51" w14:textId="77777777" w:rsidTr="00195FDF">
        <w:tc>
          <w:tcPr>
            <w:tcW w:w="1435" w:type="dxa"/>
            <w:shd w:val="clear" w:color="auto" w:fill="E7E6E6" w:themeFill="background2"/>
          </w:tcPr>
          <w:p w14:paraId="3E2231AE" w14:textId="77777777" w:rsidR="00B31CB7" w:rsidRPr="00EE1C2E" w:rsidRDefault="00B31CB7" w:rsidP="00195FDF">
            <w:pPr>
              <w:spacing w:line="360" w:lineRule="auto"/>
              <w:ind w:left="0" w:firstLine="0"/>
              <w:jc w:val="center"/>
            </w:pPr>
            <w:r w:rsidRPr="00EE1C2E">
              <w:t xml:space="preserve">Facility Type   </w:t>
            </w:r>
          </w:p>
        </w:tc>
        <w:tc>
          <w:tcPr>
            <w:tcW w:w="3510" w:type="dxa"/>
            <w:shd w:val="clear" w:color="auto" w:fill="E7E6E6" w:themeFill="background2"/>
          </w:tcPr>
          <w:p w14:paraId="40D8BBB3" w14:textId="77777777" w:rsidR="00B31CB7" w:rsidRPr="00EE1C2E" w:rsidRDefault="00B31CB7" w:rsidP="00195FDF">
            <w:pPr>
              <w:spacing w:line="360" w:lineRule="auto"/>
              <w:ind w:left="0" w:firstLine="0"/>
              <w:jc w:val="center"/>
            </w:pPr>
            <w:r w:rsidRPr="00EE1C2E">
              <w:t>Facility Name</w:t>
            </w:r>
          </w:p>
        </w:tc>
        <w:tc>
          <w:tcPr>
            <w:tcW w:w="2430" w:type="dxa"/>
            <w:shd w:val="clear" w:color="auto" w:fill="E7E6E6" w:themeFill="background2"/>
          </w:tcPr>
          <w:p w14:paraId="55A5938C" w14:textId="77777777" w:rsidR="00B31CB7" w:rsidRPr="00EE1C2E" w:rsidRDefault="00B31CB7" w:rsidP="00195FDF">
            <w:pPr>
              <w:spacing w:line="360" w:lineRule="auto"/>
              <w:ind w:left="0" w:firstLine="0"/>
              <w:jc w:val="center"/>
            </w:pPr>
            <w:r w:rsidRPr="00EE1C2E">
              <w:t>Physical Address</w:t>
            </w:r>
          </w:p>
        </w:tc>
        <w:tc>
          <w:tcPr>
            <w:tcW w:w="2790" w:type="dxa"/>
            <w:shd w:val="clear" w:color="auto" w:fill="E7E6E6" w:themeFill="background2"/>
          </w:tcPr>
          <w:p w14:paraId="4C1A53AD" w14:textId="77777777" w:rsidR="00B31CB7" w:rsidRPr="00EE1C2E" w:rsidRDefault="00B31CB7" w:rsidP="00195FDF">
            <w:pPr>
              <w:spacing w:line="360" w:lineRule="auto"/>
              <w:ind w:left="0" w:firstLine="0"/>
              <w:jc w:val="center"/>
            </w:pPr>
            <w:r w:rsidRPr="00EE1C2E">
              <w:t>Coordinates</w:t>
            </w:r>
          </w:p>
        </w:tc>
      </w:tr>
      <w:tr w:rsidR="00B31CB7" w:rsidRPr="00EE1C2E" w14:paraId="6CD37E26" w14:textId="77777777" w:rsidTr="00195FDF">
        <w:tc>
          <w:tcPr>
            <w:tcW w:w="1435" w:type="dxa"/>
          </w:tcPr>
          <w:p w14:paraId="5611F06E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Water</w:t>
            </w:r>
          </w:p>
        </w:tc>
        <w:tc>
          <w:tcPr>
            <w:tcW w:w="3510" w:type="dxa"/>
          </w:tcPr>
          <w:p w14:paraId="09417EFC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Water Treatment Plant (WTP) &amp; Pump Station</w:t>
            </w:r>
          </w:p>
        </w:tc>
        <w:tc>
          <w:tcPr>
            <w:tcW w:w="2430" w:type="dxa"/>
          </w:tcPr>
          <w:p w14:paraId="30B146EA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106 Ranger Creek Rd.</w:t>
            </w:r>
          </w:p>
        </w:tc>
        <w:tc>
          <w:tcPr>
            <w:tcW w:w="2790" w:type="dxa"/>
          </w:tcPr>
          <w:p w14:paraId="1BFA4FC8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29.815309/-98.774323</w:t>
            </w:r>
          </w:p>
        </w:tc>
      </w:tr>
      <w:tr w:rsidR="00B31CB7" w:rsidRPr="00EE1C2E" w14:paraId="376432D3" w14:textId="77777777" w:rsidTr="00195FDF">
        <w:tc>
          <w:tcPr>
            <w:tcW w:w="1435" w:type="dxa"/>
          </w:tcPr>
          <w:p w14:paraId="089B777C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Water</w:t>
            </w:r>
          </w:p>
        </w:tc>
        <w:tc>
          <w:tcPr>
            <w:tcW w:w="3510" w:type="dxa"/>
          </w:tcPr>
          <w:p w14:paraId="4F43974E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 xml:space="preserve">Buckskin </w:t>
            </w:r>
            <w:r>
              <w:rPr>
                <w:b w:val="0"/>
                <w:bCs/>
              </w:rPr>
              <w:t xml:space="preserve"> Potable </w:t>
            </w:r>
            <w:r w:rsidRPr="00EE1C2E">
              <w:rPr>
                <w:b w:val="0"/>
                <w:bCs/>
              </w:rPr>
              <w:t>Water Storage Tank &amp; Pump Station</w:t>
            </w:r>
          </w:p>
        </w:tc>
        <w:tc>
          <w:tcPr>
            <w:tcW w:w="2430" w:type="dxa"/>
          </w:tcPr>
          <w:p w14:paraId="6F105B35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108 Buckskin Dr.</w:t>
            </w:r>
          </w:p>
        </w:tc>
        <w:tc>
          <w:tcPr>
            <w:tcW w:w="2790" w:type="dxa"/>
          </w:tcPr>
          <w:p w14:paraId="6187F238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29.758102/-98.698904</w:t>
            </w:r>
          </w:p>
        </w:tc>
      </w:tr>
      <w:tr w:rsidR="00B31CB7" w:rsidRPr="00EE1C2E" w14:paraId="1A42C93C" w14:textId="77777777" w:rsidTr="00195FDF">
        <w:tc>
          <w:tcPr>
            <w:tcW w:w="1435" w:type="dxa"/>
          </w:tcPr>
          <w:p w14:paraId="19FE9262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Water</w:t>
            </w:r>
          </w:p>
        </w:tc>
        <w:tc>
          <w:tcPr>
            <w:tcW w:w="3510" w:type="dxa"/>
          </w:tcPr>
          <w:p w14:paraId="56428940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 xml:space="preserve">Water Well #1  </w:t>
            </w:r>
          </w:p>
        </w:tc>
        <w:tc>
          <w:tcPr>
            <w:tcW w:w="2430" w:type="dxa"/>
          </w:tcPr>
          <w:p w14:paraId="5198394F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1 Main Plaza</w:t>
            </w:r>
          </w:p>
        </w:tc>
        <w:tc>
          <w:tcPr>
            <w:tcW w:w="2790" w:type="dxa"/>
            <w:vAlign w:val="bottom"/>
          </w:tcPr>
          <w:p w14:paraId="57DB7C77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rFonts w:ascii="Calibri" w:hAnsi="Calibri" w:cs="Calibri"/>
                <w:b w:val="0"/>
                <w:bCs/>
                <w:color w:val="000000"/>
              </w:rPr>
              <w:t>29.79353103/-98.73352548</w:t>
            </w:r>
          </w:p>
        </w:tc>
      </w:tr>
      <w:tr w:rsidR="00B31CB7" w:rsidRPr="00EE1C2E" w14:paraId="5A3FC1FC" w14:textId="77777777" w:rsidTr="00195FDF">
        <w:tc>
          <w:tcPr>
            <w:tcW w:w="1435" w:type="dxa"/>
          </w:tcPr>
          <w:p w14:paraId="0F2EBAC6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Water</w:t>
            </w:r>
          </w:p>
        </w:tc>
        <w:tc>
          <w:tcPr>
            <w:tcW w:w="3510" w:type="dxa"/>
          </w:tcPr>
          <w:p w14:paraId="0EBFE558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 xml:space="preserve">Water Well #2 </w:t>
            </w:r>
          </w:p>
        </w:tc>
        <w:tc>
          <w:tcPr>
            <w:tcW w:w="2430" w:type="dxa"/>
          </w:tcPr>
          <w:p w14:paraId="72CE2946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1 Main Plaza</w:t>
            </w:r>
          </w:p>
        </w:tc>
        <w:tc>
          <w:tcPr>
            <w:tcW w:w="2790" w:type="dxa"/>
            <w:vAlign w:val="bottom"/>
          </w:tcPr>
          <w:p w14:paraId="6A124722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rFonts w:ascii="Calibri" w:hAnsi="Calibri" w:cs="Calibri"/>
                <w:b w:val="0"/>
                <w:bCs/>
                <w:color w:val="000000"/>
              </w:rPr>
              <w:t>29.79353905/-98.73358908</w:t>
            </w:r>
          </w:p>
        </w:tc>
      </w:tr>
      <w:tr w:rsidR="00B31CB7" w:rsidRPr="00EE1C2E" w14:paraId="5B2CD174" w14:textId="77777777" w:rsidTr="00195FDF">
        <w:tc>
          <w:tcPr>
            <w:tcW w:w="1435" w:type="dxa"/>
          </w:tcPr>
          <w:p w14:paraId="5B01CA32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Water</w:t>
            </w:r>
          </w:p>
        </w:tc>
        <w:tc>
          <w:tcPr>
            <w:tcW w:w="3510" w:type="dxa"/>
          </w:tcPr>
          <w:p w14:paraId="6EB6BE59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 xml:space="preserve">Water Well #4 </w:t>
            </w:r>
          </w:p>
        </w:tc>
        <w:tc>
          <w:tcPr>
            <w:tcW w:w="2430" w:type="dxa"/>
          </w:tcPr>
          <w:p w14:paraId="73B14288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900 N. School St.</w:t>
            </w:r>
          </w:p>
        </w:tc>
        <w:tc>
          <w:tcPr>
            <w:tcW w:w="2790" w:type="dxa"/>
          </w:tcPr>
          <w:p w14:paraId="72525251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rFonts w:ascii="Calibri" w:hAnsi="Calibri" w:cs="Calibri"/>
                <w:b w:val="0"/>
                <w:bCs/>
                <w:color w:val="000000"/>
              </w:rPr>
              <w:t>29.80627813/-98.73904585</w:t>
            </w:r>
          </w:p>
        </w:tc>
      </w:tr>
      <w:tr w:rsidR="00B31CB7" w:rsidRPr="00EE1C2E" w14:paraId="5952C19A" w14:textId="77777777" w:rsidTr="00195FDF">
        <w:tc>
          <w:tcPr>
            <w:tcW w:w="1435" w:type="dxa"/>
          </w:tcPr>
          <w:p w14:paraId="616C3BDC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Water</w:t>
            </w:r>
          </w:p>
        </w:tc>
        <w:tc>
          <w:tcPr>
            <w:tcW w:w="3510" w:type="dxa"/>
          </w:tcPr>
          <w:p w14:paraId="10415645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Water Well #6</w:t>
            </w:r>
          </w:p>
        </w:tc>
        <w:tc>
          <w:tcPr>
            <w:tcW w:w="2430" w:type="dxa"/>
          </w:tcPr>
          <w:p w14:paraId="35974565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312 Esser Rd.</w:t>
            </w:r>
          </w:p>
        </w:tc>
        <w:tc>
          <w:tcPr>
            <w:tcW w:w="2790" w:type="dxa"/>
          </w:tcPr>
          <w:p w14:paraId="074E139A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rFonts w:ascii="Calibri" w:hAnsi="Calibri" w:cs="Calibri"/>
                <w:b w:val="0"/>
                <w:bCs/>
                <w:color w:val="000000"/>
              </w:rPr>
              <w:t>29.79242152/-98.71624251</w:t>
            </w:r>
          </w:p>
        </w:tc>
      </w:tr>
      <w:tr w:rsidR="00B31CB7" w:rsidRPr="00EE1C2E" w14:paraId="26A9A70A" w14:textId="77777777" w:rsidTr="00195FDF">
        <w:tc>
          <w:tcPr>
            <w:tcW w:w="1435" w:type="dxa"/>
          </w:tcPr>
          <w:p w14:paraId="56DA15CC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Water</w:t>
            </w:r>
          </w:p>
        </w:tc>
        <w:tc>
          <w:tcPr>
            <w:tcW w:w="3510" w:type="dxa"/>
          </w:tcPr>
          <w:p w14:paraId="07831FAF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 xml:space="preserve">Water Well #9 </w:t>
            </w:r>
          </w:p>
        </w:tc>
        <w:tc>
          <w:tcPr>
            <w:tcW w:w="2430" w:type="dxa"/>
          </w:tcPr>
          <w:p w14:paraId="4C63379E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FM 1376</w:t>
            </w:r>
          </w:p>
        </w:tc>
        <w:tc>
          <w:tcPr>
            <w:tcW w:w="2790" w:type="dxa"/>
            <w:vAlign w:val="bottom"/>
          </w:tcPr>
          <w:p w14:paraId="15598756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rFonts w:ascii="Calibri" w:hAnsi="Calibri" w:cs="Calibri"/>
                <w:b w:val="0"/>
                <w:bCs/>
                <w:color w:val="000000"/>
              </w:rPr>
              <w:t>29.8146686/-98.73686863</w:t>
            </w:r>
          </w:p>
        </w:tc>
      </w:tr>
      <w:tr w:rsidR="00B31CB7" w:rsidRPr="00EE1C2E" w14:paraId="72965ADA" w14:textId="77777777" w:rsidTr="00195FDF">
        <w:tc>
          <w:tcPr>
            <w:tcW w:w="1435" w:type="dxa"/>
          </w:tcPr>
          <w:p w14:paraId="5579F855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lastRenderedPageBreak/>
              <w:t>Water</w:t>
            </w:r>
          </w:p>
        </w:tc>
        <w:tc>
          <w:tcPr>
            <w:tcW w:w="3510" w:type="dxa"/>
          </w:tcPr>
          <w:p w14:paraId="4338BC94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Water Well #10</w:t>
            </w:r>
          </w:p>
        </w:tc>
        <w:tc>
          <w:tcPr>
            <w:tcW w:w="2430" w:type="dxa"/>
          </w:tcPr>
          <w:p w14:paraId="72A76296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106 City Park Rd.</w:t>
            </w:r>
          </w:p>
        </w:tc>
        <w:tc>
          <w:tcPr>
            <w:tcW w:w="2790" w:type="dxa"/>
            <w:vAlign w:val="bottom"/>
          </w:tcPr>
          <w:p w14:paraId="1A7E191E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rFonts w:ascii="Calibri" w:hAnsi="Calibri" w:cs="Calibri"/>
                <w:b w:val="0"/>
                <w:bCs/>
                <w:color w:val="000000"/>
              </w:rPr>
              <w:t>29.78687806/-98.71375405</w:t>
            </w:r>
          </w:p>
        </w:tc>
      </w:tr>
      <w:tr w:rsidR="00B31CB7" w:rsidRPr="00EE1C2E" w14:paraId="409B1CF6" w14:textId="77777777" w:rsidTr="00195FDF">
        <w:tc>
          <w:tcPr>
            <w:tcW w:w="1435" w:type="dxa"/>
          </w:tcPr>
          <w:p w14:paraId="0D285DED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Water</w:t>
            </w:r>
          </w:p>
        </w:tc>
        <w:tc>
          <w:tcPr>
            <w:tcW w:w="3510" w:type="dxa"/>
          </w:tcPr>
          <w:p w14:paraId="60A802F8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Water Well #11</w:t>
            </w:r>
          </w:p>
        </w:tc>
        <w:tc>
          <w:tcPr>
            <w:tcW w:w="2430" w:type="dxa"/>
          </w:tcPr>
          <w:p w14:paraId="2886D4F0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136 N. City Park Rd.</w:t>
            </w:r>
          </w:p>
        </w:tc>
        <w:tc>
          <w:tcPr>
            <w:tcW w:w="2790" w:type="dxa"/>
            <w:vAlign w:val="bottom"/>
          </w:tcPr>
          <w:p w14:paraId="57A3C3CB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rFonts w:ascii="Calibri" w:hAnsi="Calibri" w:cs="Calibri"/>
                <w:b w:val="0"/>
                <w:bCs/>
                <w:color w:val="000000"/>
              </w:rPr>
              <w:t>29.78260033/-98.70886039</w:t>
            </w:r>
          </w:p>
        </w:tc>
      </w:tr>
      <w:tr w:rsidR="00B31CB7" w:rsidRPr="00EE1C2E" w14:paraId="03E9C25B" w14:textId="77777777" w:rsidTr="00195FDF">
        <w:tc>
          <w:tcPr>
            <w:tcW w:w="1435" w:type="dxa"/>
          </w:tcPr>
          <w:p w14:paraId="19B2D785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Water</w:t>
            </w:r>
          </w:p>
        </w:tc>
        <w:tc>
          <w:tcPr>
            <w:tcW w:w="3510" w:type="dxa"/>
          </w:tcPr>
          <w:p w14:paraId="7D02CE19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Water Well #13</w:t>
            </w:r>
          </w:p>
        </w:tc>
        <w:tc>
          <w:tcPr>
            <w:tcW w:w="2430" w:type="dxa"/>
          </w:tcPr>
          <w:p w14:paraId="6FA98B8B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 xml:space="preserve">275 City Park Rd. </w:t>
            </w:r>
          </w:p>
        </w:tc>
        <w:tc>
          <w:tcPr>
            <w:tcW w:w="2790" w:type="dxa"/>
            <w:vAlign w:val="bottom"/>
          </w:tcPr>
          <w:p w14:paraId="565B3414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rFonts w:ascii="Calibri" w:hAnsi="Calibri" w:cs="Calibri"/>
                <w:b w:val="0"/>
                <w:bCs/>
                <w:color w:val="000000"/>
              </w:rPr>
              <w:t>29.78204313/-98.70350612</w:t>
            </w:r>
          </w:p>
        </w:tc>
      </w:tr>
      <w:tr w:rsidR="00B31CB7" w:rsidRPr="00EE1C2E" w14:paraId="52F02673" w14:textId="77777777" w:rsidTr="00195FDF">
        <w:tc>
          <w:tcPr>
            <w:tcW w:w="1435" w:type="dxa"/>
          </w:tcPr>
          <w:p w14:paraId="39D1BD6E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Water</w:t>
            </w:r>
          </w:p>
        </w:tc>
        <w:tc>
          <w:tcPr>
            <w:tcW w:w="3510" w:type="dxa"/>
          </w:tcPr>
          <w:p w14:paraId="3E5CEA6B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Water Well #14</w:t>
            </w:r>
          </w:p>
        </w:tc>
        <w:tc>
          <w:tcPr>
            <w:tcW w:w="2430" w:type="dxa"/>
          </w:tcPr>
          <w:p w14:paraId="0D99F353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 xml:space="preserve">295 City Park Rd. </w:t>
            </w:r>
          </w:p>
        </w:tc>
        <w:tc>
          <w:tcPr>
            <w:tcW w:w="2790" w:type="dxa"/>
            <w:vAlign w:val="bottom"/>
          </w:tcPr>
          <w:p w14:paraId="66187292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rFonts w:ascii="Calibri" w:hAnsi="Calibri" w:cs="Calibri"/>
                <w:b w:val="0"/>
                <w:bCs/>
                <w:color w:val="000000"/>
              </w:rPr>
              <w:t>29.77816919/-98.69619619</w:t>
            </w:r>
          </w:p>
        </w:tc>
      </w:tr>
      <w:tr w:rsidR="00B31CB7" w:rsidRPr="00EE1C2E" w14:paraId="2314D258" w14:textId="77777777" w:rsidTr="00195FDF">
        <w:tc>
          <w:tcPr>
            <w:tcW w:w="1435" w:type="dxa"/>
          </w:tcPr>
          <w:p w14:paraId="61FFFAB1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Water</w:t>
            </w:r>
          </w:p>
        </w:tc>
        <w:tc>
          <w:tcPr>
            <w:tcW w:w="3510" w:type="dxa"/>
          </w:tcPr>
          <w:p w14:paraId="34414E3D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 xml:space="preserve">Highland </w:t>
            </w:r>
            <w:r>
              <w:rPr>
                <w:b w:val="0"/>
                <w:bCs/>
              </w:rPr>
              <w:t xml:space="preserve">Potable </w:t>
            </w:r>
            <w:r w:rsidRPr="00EE1C2E">
              <w:rPr>
                <w:b w:val="0"/>
                <w:bCs/>
              </w:rPr>
              <w:t>Water Storage Tank</w:t>
            </w:r>
          </w:p>
        </w:tc>
        <w:tc>
          <w:tcPr>
            <w:tcW w:w="2430" w:type="dxa"/>
          </w:tcPr>
          <w:p w14:paraId="48635041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494 W. Highland Dr.</w:t>
            </w:r>
          </w:p>
        </w:tc>
        <w:tc>
          <w:tcPr>
            <w:tcW w:w="2790" w:type="dxa"/>
          </w:tcPr>
          <w:p w14:paraId="250A9C24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29.784521/-98.737414</w:t>
            </w:r>
          </w:p>
        </w:tc>
      </w:tr>
      <w:tr w:rsidR="00B31CB7" w:rsidRPr="00EE1C2E" w14:paraId="3638B524" w14:textId="77777777" w:rsidTr="00195FDF">
        <w:tc>
          <w:tcPr>
            <w:tcW w:w="1435" w:type="dxa"/>
          </w:tcPr>
          <w:p w14:paraId="70D63576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Water</w:t>
            </w:r>
          </w:p>
        </w:tc>
        <w:tc>
          <w:tcPr>
            <w:tcW w:w="3510" w:type="dxa"/>
          </w:tcPr>
          <w:p w14:paraId="64CDD23F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 xml:space="preserve">Miller Springs </w:t>
            </w:r>
            <w:r>
              <w:rPr>
                <w:b w:val="0"/>
                <w:bCs/>
              </w:rPr>
              <w:t xml:space="preserve">Potable </w:t>
            </w:r>
            <w:r w:rsidRPr="00EE1C2E">
              <w:rPr>
                <w:b w:val="0"/>
                <w:bCs/>
              </w:rPr>
              <w:t>Water Storage Tank</w:t>
            </w:r>
          </w:p>
        </w:tc>
        <w:tc>
          <w:tcPr>
            <w:tcW w:w="2430" w:type="dxa"/>
          </w:tcPr>
          <w:p w14:paraId="4707A7C2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139 Miller Springs</w:t>
            </w:r>
          </w:p>
        </w:tc>
        <w:tc>
          <w:tcPr>
            <w:tcW w:w="2790" w:type="dxa"/>
          </w:tcPr>
          <w:p w14:paraId="0BBB9466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29.757403/-98.737227</w:t>
            </w:r>
          </w:p>
        </w:tc>
      </w:tr>
      <w:tr w:rsidR="00B31CB7" w:rsidRPr="00EE1C2E" w14:paraId="25025922" w14:textId="77777777" w:rsidTr="00195FDF">
        <w:tc>
          <w:tcPr>
            <w:tcW w:w="1435" w:type="dxa"/>
          </w:tcPr>
          <w:p w14:paraId="388A06BD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Water</w:t>
            </w:r>
          </w:p>
        </w:tc>
        <w:tc>
          <w:tcPr>
            <w:tcW w:w="3510" w:type="dxa"/>
          </w:tcPr>
          <w:p w14:paraId="22314047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 xml:space="preserve">Menger Springs </w:t>
            </w:r>
            <w:r>
              <w:rPr>
                <w:b w:val="0"/>
                <w:bCs/>
              </w:rPr>
              <w:t xml:space="preserve">Potable </w:t>
            </w:r>
            <w:r w:rsidRPr="00EE1C2E">
              <w:rPr>
                <w:b w:val="0"/>
                <w:bCs/>
              </w:rPr>
              <w:t>Water Storage Tank</w:t>
            </w:r>
          </w:p>
        </w:tc>
        <w:tc>
          <w:tcPr>
            <w:tcW w:w="2430" w:type="dxa"/>
          </w:tcPr>
          <w:p w14:paraId="567B9F6F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320 </w:t>
            </w:r>
            <w:r w:rsidRPr="00EE1C2E">
              <w:rPr>
                <w:b w:val="0"/>
                <w:bCs/>
              </w:rPr>
              <w:t>Menger Springs</w:t>
            </w:r>
          </w:p>
        </w:tc>
        <w:tc>
          <w:tcPr>
            <w:tcW w:w="2790" w:type="dxa"/>
          </w:tcPr>
          <w:p w14:paraId="5FA055A4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29.765166/-98.729978</w:t>
            </w:r>
          </w:p>
        </w:tc>
      </w:tr>
      <w:tr w:rsidR="00B31CB7" w:rsidRPr="00EE1C2E" w14:paraId="3AEE81AF" w14:textId="77777777" w:rsidTr="00195FDF">
        <w:tc>
          <w:tcPr>
            <w:tcW w:w="1435" w:type="dxa"/>
          </w:tcPr>
          <w:p w14:paraId="66223E0C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Water </w:t>
            </w:r>
          </w:p>
        </w:tc>
        <w:tc>
          <w:tcPr>
            <w:tcW w:w="3510" w:type="dxa"/>
          </w:tcPr>
          <w:p w14:paraId="4AB34440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(D) Esperanza Potable Pump Station</w:t>
            </w:r>
          </w:p>
        </w:tc>
        <w:tc>
          <w:tcPr>
            <w:tcW w:w="2430" w:type="dxa"/>
          </w:tcPr>
          <w:p w14:paraId="5A4E28AF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Esperanza Blvd., see Exhibit 3</w:t>
            </w:r>
          </w:p>
        </w:tc>
        <w:tc>
          <w:tcPr>
            <w:tcW w:w="2790" w:type="dxa"/>
          </w:tcPr>
          <w:p w14:paraId="037BAED3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29.814330/-98.685625</w:t>
            </w:r>
          </w:p>
        </w:tc>
      </w:tr>
      <w:tr w:rsidR="00B31CB7" w:rsidRPr="00EE1C2E" w14:paraId="1B8227A5" w14:textId="77777777" w:rsidTr="00195FDF">
        <w:tc>
          <w:tcPr>
            <w:tcW w:w="1435" w:type="dxa"/>
          </w:tcPr>
          <w:p w14:paraId="6AF1F6C8" w14:textId="77777777" w:rsidR="00B31CB7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Water</w:t>
            </w:r>
          </w:p>
        </w:tc>
        <w:tc>
          <w:tcPr>
            <w:tcW w:w="3510" w:type="dxa"/>
          </w:tcPr>
          <w:p w14:paraId="5F95392F" w14:textId="77777777" w:rsidR="00B31CB7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(E) </w:t>
            </w:r>
            <w:r w:rsidRPr="00EE1C2E">
              <w:rPr>
                <w:b w:val="0"/>
                <w:bCs/>
              </w:rPr>
              <w:t xml:space="preserve">Esperanza </w:t>
            </w:r>
            <w:r>
              <w:rPr>
                <w:b w:val="0"/>
                <w:bCs/>
              </w:rPr>
              <w:t xml:space="preserve">Potable </w:t>
            </w:r>
            <w:r w:rsidRPr="00EE1C2E">
              <w:rPr>
                <w:b w:val="0"/>
                <w:bCs/>
              </w:rPr>
              <w:t>Water Storage Tank</w:t>
            </w:r>
            <w:r>
              <w:rPr>
                <w:b w:val="0"/>
                <w:bCs/>
              </w:rPr>
              <w:t xml:space="preserve"> </w:t>
            </w:r>
          </w:p>
        </w:tc>
        <w:tc>
          <w:tcPr>
            <w:tcW w:w="2430" w:type="dxa"/>
          </w:tcPr>
          <w:p w14:paraId="7ABFBAE1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Esperanza Blvd., see Exhibit 3</w:t>
            </w:r>
          </w:p>
        </w:tc>
        <w:tc>
          <w:tcPr>
            <w:tcW w:w="2790" w:type="dxa"/>
          </w:tcPr>
          <w:p w14:paraId="28713EC7" w14:textId="77777777" w:rsidR="00B31CB7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29.8146</w:t>
            </w:r>
            <w:r>
              <w:rPr>
                <w:b w:val="0"/>
                <w:bCs/>
              </w:rPr>
              <w:t>67</w:t>
            </w:r>
            <w:r w:rsidRPr="00EE1C2E">
              <w:rPr>
                <w:b w:val="0"/>
                <w:bCs/>
              </w:rPr>
              <w:t>/-98.6854</w:t>
            </w:r>
            <w:r>
              <w:rPr>
                <w:b w:val="0"/>
                <w:bCs/>
              </w:rPr>
              <w:t>34</w:t>
            </w:r>
          </w:p>
        </w:tc>
      </w:tr>
      <w:tr w:rsidR="00B31CB7" w:rsidRPr="00EE1C2E" w14:paraId="7D2B2977" w14:textId="77777777" w:rsidTr="00195FDF">
        <w:tc>
          <w:tcPr>
            <w:tcW w:w="1435" w:type="dxa"/>
          </w:tcPr>
          <w:p w14:paraId="6B37A620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 xml:space="preserve">Water </w:t>
            </w:r>
          </w:p>
        </w:tc>
        <w:tc>
          <w:tcPr>
            <w:tcW w:w="3510" w:type="dxa"/>
          </w:tcPr>
          <w:p w14:paraId="50ED1AE0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(G) </w:t>
            </w:r>
            <w:r w:rsidRPr="00EE1C2E">
              <w:rPr>
                <w:b w:val="0"/>
                <w:bCs/>
              </w:rPr>
              <w:t xml:space="preserve">Esperanza Pressure Plane 2 </w:t>
            </w:r>
            <w:r>
              <w:rPr>
                <w:b w:val="0"/>
                <w:bCs/>
              </w:rPr>
              <w:t xml:space="preserve">Potable </w:t>
            </w:r>
            <w:r w:rsidRPr="00EE1C2E">
              <w:rPr>
                <w:b w:val="0"/>
                <w:bCs/>
              </w:rPr>
              <w:t>Water Storage Tank</w:t>
            </w:r>
          </w:p>
        </w:tc>
        <w:tc>
          <w:tcPr>
            <w:tcW w:w="2430" w:type="dxa"/>
          </w:tcPr>
          <w:p w14:paraId="332CE9F4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Street not constructed, see Exhibit 4</w:t>
            </w:r>
          </w:p>
        </w:tc>
        <w:tc>
          <w:tcPr>
            <w:tcW w:w="2790" w:type="dxa"/>
          </w:tcPr>
          <w:p w14:paraId="5D1802AA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29.816609/-98.682676</w:t>
            </w:r>
          </w:p>
        </w:tc>
      </w:tr>
      <w:tr w:rsidR="00B31CB7" w:rsidRPr="00EE1C2E" w14:paraId="1CAA2B25" w14:textId="77777777" w:rsidTr="00195FDF">
        <w:tc>
          <w:tcPr>
            <w:tcW w:w="1435" w:type="dxa"/>
          </w:tcPr>
          <w:p w14:paraId="7BE2C824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Wastewater</w:t>
            </w:r>
          </w:p>
        </w:tc>
        <w:tc>
          <w:tcPr>
            <w:tcW w:w="3510" w:type="dxa"/>
          </w:tcPr>
          <w:p w14:paraId="46250E7B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Wastewater Treatment Plant</w:t>
            </w:r>
          </w:p>
        </w:tc>
        <w:tc>
          <w:tcPr>
            <w:tcW w:w="2430" w:type="dxa"/>
          </w:tcPr>
          <w:p w14:paraId="16A952D6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350 S. Esser Rd.</w:t>
            </w:r>
          </w:p>
        </w:tc>
        <w:tc>
          <w:tcPr>
            <w:tcW w:w="2790" w:type="dxa"/>
          </w:tcPr>
          <w:p w14:paraId="78DBA086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29.79055556/-98.71583333</w:t>
            </w:r>
          </w:p>
        </w:tc>
      </w:tr>
      <w:tr w:rsidR="00B31CB7" w:rsidRPr="00EE1C2E" w14:paraId="7C13BFC2" w14:textId="77777777" w:rsidTr="00195FDF">
        <w:tc>
          <w:tcPr>
            <w:tcW w:w="1435" w:type="dxa"/>
          </w:tcPr>
          <w:p w14:paraId="4745E4A9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Wastewater</w:t>
            </w:r>
          </w:p>
        </w:tc>
        <w:tc>
          <w:tcPr>
            <w:tcW w:w="3510" w:type="dxa"/>
          </w:tcPr>
          <w:p w14:paraId="5F620667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Wastewater Treatment &amp; Recycling Center</w:t>
            </w:r>
          </w:p>
        </w:tc>
        <w:tc>
          <w:tcPr>
            <w:tcW w:w="2430" w:type="dxa"/>
          </w:tcPr>
          <w:p w14:paraId="4E9C838B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41 Old San Antonio Rd.</w:t>
            </w:r>
          </w:p>
        </w:tc>
        <w:tc>
          <w:tcPr>
            <w:tcW w:w="2790" w:type="dxa"/>
          </w:tcPr>
          <w:p w14:paraId="656F5B70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29.772953/-98.713490</w:t>
            </w:r>
          </w:p>
        </w:tc>
      </w:tr>
      <w:tr w:rsidR="00B31CB7" w:rsidRPr="00EE1C2E" w14:paraId="5E9E1B35" w14:textId="77777777" w:rsidTr="00195FDF">
        <w:tc>
          <w:tcPr>
            <w:tcW w:w="1435" w:type="dxa"/>
          </w:tcPr>
          <w:p w14:paraId="1CB08125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Wastewater</w:t>
            </w:r>
          </w:p>
        </w:tc>
        <w:tc>
          <w:tcPr>
            <w:tcW w:w="3510" w:type="dxa"/>
          </w:tcPr>
          <w:p w14:paraId="3A573219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Deer Creek Sewer Lift Station</w:t>
            </w:r>
          </w:p>
        </w:tc>
        <w:tc>
          <w:tcPr>
            <w:tcW w:w="2430" w:type="dxa"/>
          </w:tcPr>
          <w:p w14:paraId="3E29B1C3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268 Deer Creek Dr.</w:t>
            </w:r>
          </w:p>
        </w:tc>
        <w:tc>
          <w:tcPr>
            <w:tcW w:w="2790" w:type="dxa"/>
          </w:tcPr>
          <w:p w14:paraId="60956705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29.801055/-98.708604</w:t>
            </w:r>
          </w:p>
        </w:tc>
      </w:tr>
      <w:tr w:rsidR="00B31CB7" w:rsidRPr="00EE1C2E" w14:paraId="500B2328" w14:textId="77777777" w:rsidTr="00195FDF">
        <w:tc>
          <w:tcPr>
            <w:tcW w:w="1435" w:type="dxa"/>
          </w:tcPr>
          <w:p w14:paraId="7286ABC6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Wastewater</w:t>
            </w:r>
          </w:p>
        </w:tc>
        <w:tc>
          <w:tcPr>
            <w:tcW w:w="3510" w:type="dxa"/>
          </w:tcPr>
          <w:p w14:paraId="3378BDDF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Enterprise Sewer Lift Station</w:t>
            </w:r>
          </w:p>
        </w:tc>
        <w:tc>
          <w:tcPr>
            <w:tcW w:w="2430" w:type="dxa"/>
          </w:tcPr>
          <w:p w14:paraId="3A18E011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 xml:space="preserve">30875 IH-10 W. </w:t>
            </w:r>
          </w:p>
        </w:tc>
        <w:tc>
          <w:tcPr>
            <w:tcW w:w="2790" w:type="dxa"/>
          </w:tcPr>
          <w:p w14:paraId="6758ADA9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29.746908/-98.698397</w:t>
            </w:r>
          </w:p>
        </w:tc>
      </w:tr>
      <w:tr w:rsidR="00B31CB7" w:rsidRPr="00EE1C2E" w14:paraId="33236C41" w14:textId="77777777" w:rsidTr="00195FDF">
        <w:tc>
          <w:tcPr>
            <w:tcW w:w="1435" w:type="dxa"/>
          </w:tcPr>
          <w:p w14:paraId="56508B8C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Wastewater</w:t>
            </w:r>
          </w:p>
        </w:tc>
        <w:tc>
          <w:tcPr>
            <w:tcW w:w="3510" w:type="dxa"/>
          </w:tcPr>
          <w:p w14:paraId="6B0667C7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Esperanza Sewer Lift Station</w:t>
            </w:r>
          </w:p>
        </w:tc>
        <w:tc>
          <w:tcPr>
            <w:tcW w:w="2430" w:type="dxa"/>
          </w:tcPr>
          <w:p w14:paraId="6FC8290A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101 Esperanza Blvd.</w:t>
            </w:r>
          </w:p>
        </w:tc>
        <w:tc>
          <w:tcPr>
            <w:tcW w:w="2790" w:type="dxa"/>
          </w:tcPr>
          <w:p w14:paraId="6CDB4643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29.787642/-98.691492</w:t>
            </w:r>
          </w:p>
        </w:tc>
      </w:tr>
      <w:tr w:rsidR="00B31CB7" w:rsidRPr="00EE1C2E" w14:paraId="7CDD702E" w14:textId="77777777" w:rsidTr="00195FDF">
        <w:tc>
          <w:tcPr>
            <w:tcW w:w="1435" w:type="dxa"/>
          </w:tcPr>
          <w:p w14:paraId="70FCD373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Wastewater</w:t>
            </w:r>
          </w:p>
        </w:tc>
        <w:tc>
          <w:tcPr>
            <w:tcW w:w="3510" w:type="dxa"/>
          </w:tcPr>
          <w:p w14:paraId="2E48DAD0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Meadowlands Sewer Lift Station</w:t>
            </w:r>
          </w:p>
        </w:tc>
        <w:tc>
          <w:tcPr>
            <w:tcW w:w="2430" w:type="dxa"/>
          </w:tcPr>
          <w:p w14:paraId="3BFF371A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119 Old San Antonio Rd.</w:t>
            </w:r>
          </w:p>
        </w:tc>
        <w:tc>
          <w:tcPr>
            <w:tcW w:w="2790" w:type="dxa"/>
          </w:tcPr>
          <w:p w14:paraId="48F1BC9B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29.767414/-98.710783</w:t>
            </w:r>
          </w:p>
        </w:tc>
      </w:tr>
      <w:tr w:rsidR="00B31CB7" w:rsidRPr="00EE1C2E" w14:paraId="0E3F8DE9" w14:textId="77777777" w:rsidTr="00195FDF">
        <w:tc>
          <w:tcPr>
            <w:tcW w:w="1435" w:type="dxa"/>
          </w:tcPr>
          <w:p w14:paraId="562587CD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Wastewater</w:t>
            </w:r>
          </w:p>
        </w:tc>
        <w:tc>
          <w:tcPr>
            <w:tcW w:w="3510" w:type="dxa"/>
          </w:tcPr>
          <w:p w14:paraId="78D79D4F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School Sewer Lift Station</w:t>
            </w:r>
          </w:p>
        </w:tc>
        <w:tc>
          <w:tcPr>
            <w:tcW w:w="2430" w:type="dxa"/>
          </w:tcPr>
          <w:p w14:paraId="02BAD7BD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2 Scenic Loop Rd.</w:t>
            </w:r>
          </w:p>
        </w:tc>
        <w:tc>
          <w:tcPr>
            <w:tcW w:w="2790" w:type="dxa"/>
          </w:tcPr>
          <w:p w14:paraId="54F320D6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29.756536/-98.70372</w:t>
            </w:r>
          </w:p>
        </w:tc>
      </w:tr>
      <w:tr w:rsidR="00B31CB7" w:rsidRPr="00EE1C2E" w14:paraId="243BFA68" w14:textId="77777777" w:rsidTr="00195FDF">
        <w:tc>
          <w:tcPr>
            <w:tcW w:w="1435" w:type="dxa"/>
          </w:tcPr>
          <w:p w14:paraId="3733D7CC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Wastewater</w:t>
            </w:r>
          </w:p>
        </w:tc>
        <w:tc>
          <w:tcPr>
            <w:tcW w:w="3510" w:type="dxa"/>
          </w:tcPr>
          <w:p w14:paraId="5AEA70C5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proofErr w:type="spellStart"/>
            <w:r w:rsidRPr="00EE1C2E">
              <w:rPr>
                <w:b w:val="0"/>
                <w:bCs/>
              </w:rPr>
              <w:t>Southglen</w:t>
            </w:r>
            <w:proofErr w:type="spellEnd"/>
            <w:r w:rsidRPr="00EE1C2E">
              <w:rPr>
                <w:b w:val="0"/>
                <w:bCs/>
              </w:rPr>
              <w:t xml:space="preserve"> Sewer Lift Station</w:t>
            </w:r>
          </w:p>
        </w:tc>
        <w:tc>
          <w:tcPr>
            <w:tcW w:w="2430" w:type="dxa"/>
          </w:tcPr>
          <w:p w14:paraId="6EF5103A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109 Ranch Dr.</w:t>
            </w:r>
          </w:p>
        </w:tc>
        <w:tc>
          <w:tcPr>
            <w:tcW w:w="2790" w:type="dxa"/>
          </w:tcPr>
          <w:p w14:paraId="4A7C7908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29.758951/-98.684035</w:t>
            </w:r>
          </w:p>
        </w:tc>
      </w:tr>
      <w:tr w:rsidR="00B31CB7" w:rsidRPr="00EE1C2E" w14:paraId="71DE39FF" w14:textId="77777777" w:rsidTr="00195FDF">
        <w:tc>
          <w:tcPr>
            <w:tcW w:w="1435" w:type="dxa"/>
          </w:tcPr>
          <w:p w14:paraId="2C021ABC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Wastewater</w:t>
            </w:r>
          </w:p>
        </w:tc>
        <w:tc>
          <w:tcPr>
            <w:tcW w:w="3510" w:type="dxa"/>
          </w:tcPr>
          <w:p w14:paraId="67C8658D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Sutter Mills Sewer Lift Station</w:t>
            </w:r>
          </w:p>
        </w:tc>
        <w:tc>
          <w:tcPr>
            <w:tcW w:w="2430" w:type="dxa"/>
          </w:tcPr>
          <w:p w14:paraId="0DECC876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120 Sutter Mills</w:t>
            </w:r>
          </w:p>
        </w:tc>
        <w:tc>
          <w:tcPr>
            <w:tcW w:w="2790" w:type="dxa"/>
          </w:tcPr>
          <w:p w14:paraId="4FD32278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29.746068/-98.707058</w:t>
            </w:r>
          </w:p>
        </w:tc>
      </w:tr>
      <w:tr w:rsidR="00B31CB7" w:rsidRPr="00EE1C2E" w14:paraId="313AF6AB" w14:textId="77777777" w:rsidTr="00195FDF">
        <w:tc>
          <w:tcPr>
            <w:tcW w:w="1435" w:type="dxa"/>
          </w:tcPr>
          <w:p w14:paraId="7563D4C2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Wastewater</w:t>
            </w:r>
          </w:p>
        </w:tc>
        <w:tc>
          <w:tcPr>
            <w:tcW w:w="3510" w:type="dxa"/>
          </w:tcPr>
          <w:p w14:paraId="11E610B0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Winding River Sewer Lift Station</w:t>
            </w:r>
          </w:p>
        </w:tc>
        <w:tc>
          <w:tcPr>
            <w:tcW w:w="2430" w:type="dxa"/>
          </w:tcPr>
          <w:p w14:paraId="421AED4E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246 Winding River</w:t>
            </w:r>
          </w:p>
        </w:tc>
        <w:tc>
          <w:tcPr>
            <w:tcW w:w="2790" w:type="dxa"/>
          </w:tcPr>
          <w:p w14:paraId="1E0E9A1C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29.776775/-98.690149</w:t>
            </w:r>
          </w:p>
        </w:tc>
      </w:tr>
      <w:tr w:rsidR="00B31CB7" w:rsidRPr="00EE1C2E" w14:paraId="7567B4F3" w14:textId="77777777" w:rsidTr="00195FDF">
        <w:tc>
          <w:tcPr>
            <w:tcW w:w="1435" w:type="dxa"/>
          </w:tcPr>
          <w:p w14:paraId="3E15D770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>Reclaimed Water</w:t>
            </w:r>
          </w:p>
        </w:tc>
        <w:tc>
          <w:tcPr>
            <w:tcW w:w="3510" w:type="dxa"/>
          </w:tcPr>
          <w:p w14:paraId="66F6AAF1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(A) </w:t>
            </w:r>
            <w:r w:rsidRPr="00EE1C2E">
              <w:rPr>
                <w:b w:val="0"/>
                <w:bCs/>
              </w:rPr>
              <w:t>Esperanza Reclaimed Water Elevated Storage Tank</w:t>
            </w:r>
          </w:p>
        </w:tc>
        <w:tc>
          <w:tcPr>
            <w:tcW w:w="2430" w:type="dxa"/>
          </w:tcPr>
          <w:p w14:paraId="2008D5CA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107 Tall Chief, see Exhibit 1</w:t>
            </w:r>
          </w:p>
        </w:tc>
        <w:tc>
          <w:tcPr>
            <w:tcW w:w="2790" w:type="dxa"/>
          </w:tcPr>
          <w:p w14:paraId="0DFE71FD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29.797314/-98.691447</w:t>
            </w:r>
          </w:p>
        </w:tc>
      </w:tr>
      <w:tr w:rsidR="00B31CB7" w:rsidRPr="00EE1C2E" w14:paraId="17E0E00F" w14:textId="77777777" w:rsidTr="00195FDF">
        <w:tc>
          <w:tcPr>
            <w:tcW w:w="1435" w:type="dxa"/>
          </w:tcPr>
          <w:p w14:paraId="2695B767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Reclaimed Water</w:t>
            </w:r>
          </w:p>
        </w:tc>
        <w:tc>
          <w:tcPr>
            <w:tcW w:w="3510" w:type="dxa"/>
          </w:tcPr>
          <w:p w14:paraId="58A9BE43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(B) Esperanza Reclaimed Water Storage Tank</w:t>
            </w:r>
          </w:p>
        </w:tc>
        <w:tc>
          <w:tcPr>
            <w:tcW w:w="2430" w:type="dxa"/>
          </w:tcPr>
          <w:p w14:paraId="02F4F400" w14:textId="77777777" w:rsidR="00B31CB7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Street not constructed, see Exhibit 2</w:t>
            </w:r>
          </w:p>
        </w:tc>
        <w:tc>
          <w:tcPr>
            <w:tcW w:w="2790" w:type="dxa"/>
          </w:tcPr>
          <w:p w14:paraId="0A414772" w14:textId="77777777" w:rsidR="00B31CB7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29.8091080/-98.693618</w:t>
            </w:r>
          </w:p>
          <w:p w14:paraId="055E90AD" w14:textId="77777777" w:rsidR="00B31CB7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</w:p>
        </w:tc>
      </w:tr>
      <w:tr w:rsidR="00B31CB7" w:rsidRPr="00EE1C2E" w14:paraId="5D2F70CF" w14:textId="77777777" w:rsidTr="00195FDF">
        <w:tc>
          <w:tcPr>
            <w:tcW w:w="1435" w:type="dxa"/>
          </w:tcPr>
          <w:p w14:paraId="290051E8" w14:textId="77777777" w:rsidR="00B31CB7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lastRenderedPageBreak/>
              <w:t>Reclaimed Water</w:t>
            </w:r>
          </w:p>
        </w:tc>
        <w:tc>
          <w:tcPr>
            <w:tcW w:w="3510" w:type="dxa"/>
          </w:tcPr>
          <w:p w14:paraId="0C52F58B" w14:textId="77777777" w:rsidR="00B31CB7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(C) Esperanza Reclaimed Water Pump Station</w:t>
            </w:r>
          </w:p>
        </w:tc>
        <w:tc>
          <w:tcPr>
            <w:tcW w:w="2430" w:type="dxa"/>
          </w:tcPr>
          <w:p w14:paraId="65A29B2D" w14:textId="77777777" w:rsidR="00B31CB7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Street not constructed, see Exhibit 2</w:t>
            </w:r>
          </w:p>
        </w:tc>
        <w:tc>
          <w:tcPr>
            <w:tcW w:w="2790" w:type="dxa"/>
          </w:tcPr>
          <w:p w14:paraId="2A280AB4" w14:textId="77777777" w:rsidR="00B31CB7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29.8087730/-98.693796</w:t>
            </w:r>
          </w:p>
        </w:tc>
      </w:tr>
      <w:tr w:rsidR="00B31CB7" w:rsidRPr="00EE1C2E" w14:paraId="77F68D9B" w14:textId="77777777" w:rsidTr="00195FDF">
        <w:tc>
          <w:tcPr>
            <w:tcW w:w="1435" w:type="dxa"/>
          </w:tcPr>
          <w:p w14:paraId="000791BD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 w:rsidRPr="00EE1C2E">
              <w:rPr>
                <w:b w:val="0"/>
                <w:bCs/>
              </w:rPr>
              <w:t xml:space="preserve">Reclaimed Water </w:t>
            </w:r>
          </w:p>
        </w:tc>
        <w:tc>
          <w:tcPr>
            <w:tcW w:w="3510" w:type="dxa"/>
          </w:tcPr>
          <w:p w14:paraId="3D6EBFA6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(F) </w:t>
            </w:r>
            <w:r w:rsidRPr="00EE1C2E">
              <w:rPr>
                <w:b w:val="0"/>
                <w:bCs/>
              </w:rPr>
              <w:t xml:space="preserve">Esperanza </w:t>
            </w:r>
            <w:r>
              <w:rPr>
                <w:b w:val="0"/>
                <w:bCs/>
              </w:rPr>
              <w:t xml:space="preserve">Pressure Plane 2 </w:t>
            </w:r>
            <w:r w:rsidRPr="00EE1C2E">
              <w:rPr>
                <w:b w:val="0"/>
                <w:bCs/>
              </w:rPr>
              <w:t>Reclaimed Water Storage Tank</w:t>
            </w:r>
          </w:p>
        </w:tc>
        <w:tc>
          <w:tcPr>
            <w:tcW w:w="2430" w:type="dxa"/>
          </w:tcPr>
          <w:p w14:paraId="5CBB21CA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Street not constructed, see Exhibit 4</w:t>
            </w:r>
          </w:p>
        </w:tc>
        <w:tc>
          <w:tcPr>
            <w:tcW w:w="2790" w:type="dxa"/>
          </w:tcPr>
          <w:p w14:paraId="120C2BBC" w14:textId="77777777" w:rsidR="00B31CB7" w:rsidRPr="00EE1C2E" w:rsidRDefault="00B31CB7" w:rsidP="00195FDF">
            <w:pPr>
              <w:spacing w:line="360" w:lineRule="auto"/>
              <w:ind w:left="0"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>29.816452/-98.682687</w:t>
            </w:r>
          </w:p>
        </w:tc>
      </w:tr>
    </w:tbl>
    <w:p w14:paraId="0691BECD" w14:textId="77777777" w:rsidR="00EE57D8" w:rsidRDefault="00EE57D8" w:rsidP="00EE57D8">
      <w:pPr>
        <w:spacing w:before="0" w:after="0" w:line="360" w:lineRule="auto"/>
        <w:ind w:left="0" w:firstLine="0"/>
        <w:rPr>
          <w:b w:val="0"/>
          <w:bCs/>
        </w:rPr>
      </w:pPr>
    </w:p>
    <w:p w14:paraId="7AECB27C" w14:textId="2B0ABBD7" w:rsidR="00EE57D8" w:rsidRPr="00EE57D8" w:rsidRDefault="00EE57D8" w:rsidP="00EE57D8">
      <w:pPr>
        <w:spacing w:before="0" w:after="0" w:line="360" w:lineRule="auto"/>
        <w:ind w:left="0" w:firstLine="0"/>
        <w:rPr>
          <w:b w:val="0"/>
          <w:bCs/>
        </w:rPr>
      </w:pPr>
      <w:r w:rsidRPr="00EE57D8">
        <w:rPr>
          <w:b w:val="0"/>
          <w:bCs/>
        </w:rPr>
        <w:t xml:space="preserve">The emergency contact information for the City of Boerne </w:t>
      </w:r>
      <w:r w:rsidR="00B31CB7">
        <w:rPr>
          <w:b w:val="0"/>
          <w:bCs/>
        </w:rPr>
        <w:t>Utilities</w:t>
      </w:r>
      <w:r w:rsidRPr="00EE57D8">
        <w:rPr>
          <w:b w:val="0"/>
          <w:bCs/>
        </w:rPr>
        <w:t xml:space="preserve"> Department is listed below:</w:t>
      </w:r>
    </w:p>
    <w:p w14:paraId="65883F52" w14:textId="77777777" w:rsidR="00EE57D8" w:rsidRPr="00EE57D8" w:rsidRDefault="00EE57D8" w:rsidP="00EE57D8">
      <w:pPr>
        <w:spacing w:before="0" w:after="0" w:line="360" w:lineRule="auto"/>
        <w:ind w:left="0" w:firstLine="0"/>
      </w:pPr>
    </w:p>
    <w:p w14:paraId="36F22BCB" w14:textId="77777777" w:rsidR="00EE57D8" w:rsidRPr="00EE57D8" w:rsidRDefault="00EE57D8" w:rsidP="00EE57D8">
      <w:pPr>
        <w:spacing w:before="0" w:after="0" w:line="360" w:lineRule="auto"/>
        <w:ind w:left="0" w:firstLine="0"/>
        <w:rPr>
          <w:b w:val="0"/>
          <w:bCs/>
        </w:rPr>
      </w:pPr>
      <w:r w:rsidRPr="00EE57D8">
        <w:rPr>
          <w:b w:val="0"/>
          <w:bCs/>
        </w:rPr>
        <w:t>Contact Name: Terry Nolan</w:t>
      </w:r>
    </w:p>
    <w:p w14:paraId="0386E005" w14:textId="77777777" w:rsidR="00EE57D8" w:rsidRPr="00EE57D8" w:rsidRDefault="00EE57D8" w:rsidP="00EE57D8">
      <w:pPr>
        <w:spacing w:before="0" w:after="0" w:line="360" w:lineRule="auto"/>
        <w:ind w:left="0" w:firstLine="0"/>
        <w:rPr>
          <w:b w:val="0"/>
          <w:bCs/>
        </w:rPr>
      </w:pPr>
      <w:r w:rsidRPr="00EE57D8">
        <w:rPr>
          <w:b w:val="0"/>
          <w:bCs/>
        </w:rPr>
        <w:t>Contact Person Title: Utilities Operations Administrator</w:t>
      </w:r>
    </w:p>
    <w:p w14:paraId="684CC80D" w14:textId="77777777" w:rsidR="00EE57D8" w:rsidRPr="00EE57D8" w:rsidRDefault="00EE57D8" w:rsidP="00EE57D8">
      <w:pPr>
        <w:spacing w:before="0" w:after="0" w:line="360" w:lineRule="auto"/>
        <w:rPr>
          <w:b w:val="0"/>
          <w:bCs/>
        </w:rPr>
      </w:pPr>
      <w:r w:rsidRPr="00EE57D8">
        <w:rPr>
          <w:b w:val="0"/>
          <w:bCs/>
        </w:rPr>
        <w:t>Contact Phone: 210-268-9335</w:t>
      </w:r>
    </w:p>
    <w:p w14:paraId="64A38951" w14:textId="77777777" w:rsidR="00EE57D8" w:rsidRPr="00EE57D8" w:rsidRDefault="00EE57D8" w:rsidP="00EE57D8">
      <w:pPr>
        <w:spacing w:before="0" w:after="0" w:line="360" w:lineRule="auto"/>
        <w:rPr>
          <w:b w:val="0"/>
          <w:bCs/>
        </w:rPr>
      </w:pPr>
      <w:r w:rsidRPr="00EE57D8">
        <w:rPr>
          <w:b w:val="0"/>
          <w:bCs/>
        </w:rPr>
        <w:t xml:space="preserve">Contact Email: </w:t>
      </w:r>
      <w:hyperlink r:id="rId4" w:history="1">
        <w:r w:rsidRPr="00EE57D8">
          <w:rPr>
            <w:b w:val="0"/>
            <w:bCs/>
          </w:rPr>
          <w:t>tnolan@boerne-tx.gov</w:t>
        </w:r>
      </w:hyperlink>
    </w:p>
    <w:p w14:paraId="694CED75" w14:textId="77777777" w:rsidR="00456719" w:rsidRPr="00EE57D8" w:rsidRDefault="00456719" w:rsidP="007A49C2">
      <w:pPr>
        <w:spacing w:before="0" w:after="0" w:line="360" w:lineRule="auto"/>
        <w:ind w:left="0" w:firstLine="0"/>
        <w:rPr>
          <w:b w:val="0"/>
          <w:bCs/>
        </w:rPr>
      </w:pPr>
    </w:p>
    <w:p w14:paraId="7AC39C92" w14:textId="345984EB" w:rsidR="00456719" w:rsidRPr="00EE57D8" w:rsidRDefault="00456719" w:rsidP="00C231E3">
      <w:pPr>
        <w:spacing w:before="0" w:after="0" w:line="360" w:lineRule="auto"/>
        <w:rPr>
          <w:b w:val="0"/>
          <w:bCs/>
        </w:rPr>
      </w:pPr>
      <w:r w:rsidRPr="00EE57D8">
        <w:rPr>
          <w:b w:val="0"/>
          <w:bCs/>
        </w:rPr>
        <w:t>Utility Mailing Address:</w:t>
      </w:r>
    </w:p>
    <w:p w14:paraId="038CEE8E" w14:textId="010C561F" w:rsidR="00456719" w:rsidRPr="00EE57D8" w:rsidRDefault="00456719" w:rsidP="00B444EF">
      <w:pPr>
        <w:spacing w:before="0" w:after="0" w:line="360" w:lineRule="auto"/>
        <w:rPr>
          <w:b w:val="0"/>
          <w:bCs/>
        </w:rPr>
      </w:pPr>
      <w:r w:rsidRPr="00EE57D8">
        <w:rPr>
          <w:b w:val="0"/>
          <w:bCs/>
        </w:rPr>
        <w:t>City of Boerne</w:t>
      </w:r>
    </w:p>
    <w:p w14:paraId="53BE4165" w14:textId="50A85DA8" w:rsidR="00456719" w:rsidRPr="00EE57D8" w:rsidRDefault="00456719" w:rsidP="00B444EF">
      <w:pPr>
        <w:spacing w:before="0" w:after="0" w:line="360" w:lineRule="auto"/>
        <w:rPr>
          <w:b w:val="0"/>
          <w:bCs/>
        </w:rPr>
      </w:pPr>
      <w:r w:rsidRPr="00EE57D8">
        <w:rPr>
          <w:b w:val="0"/>
          <w:bCs/>
        </w:rPr>
        <w:t>447 N. Main St.</w:t>
      </w:r>
    </w:p>
    <w:p w14:paraId="661DC5FA" w14:textId="2C903BF9" w:rsidR="00456719" w:rsidRPr="00EE57D8" w:rsidRDefault="00456719" w:rsidP="00B444EF">
      <w:pPr>
        <w:spacing w:before="0" w:after="0" w:line="360" w:lineRule="auto"/>
        <w:rPr>
          <w:b w:val="0"/>
          <w:bCs/>
        </w:rPr>
      </w:pPr>
      <w:r w:rsidRPr="00EE57D8">
        <w:rPr>
          <w:b w:val="0"/>
          <w:bCs/>
        </w:rPr>
        <w:t>Boerne, TX 78006</w:t>
      </w:r>
    </w:p>
    <w:p w14:paraId="2525F133" w14:textId="77777777" w:rsidR="00C231E3" w:rsidRPr="00EE57D8" w:rsidRDefault="00C231E3" w:rsidP="007A49C2">
      <w:pPr>
        <w:spacing w:before="0" w:after="0" w:line="360" w:lineRule="auto"/>
        <w:ind w:left="0" w:firstLine="0"/>
        <w:rPr>
          <w:b w:val="0"/>
          <w:bCs/>
        </w:rPr>
      </w:pPr>
    </w:p>
    <w:p w14:paraId="17097DFF" w14:textId="12ECE550" w:rsidR="003849B2" w:rsidRPr="00EE57D8" w:rsidRDefault="003849B2" w:rsidP="007A49C2">
      <w:pPr>
        <w:spacing w:before="0" w:after="0" w:line="360" w:lineRule="auto"/>
        <w:ind w:left="0" w:firstLine="0"/>
        <w:rPr>
          <w:b w:val="0"/>
          <w:bCs/>
        </w:rPr>
      </w:pPr>
      <w:r w:rsidRPr="00EE57D8">
        <w:rPr>
          <w:b w:val="0"/>
          <w:bCs/>
        </w:rPr>
        <w:t>Sincerely,</w:t>
      </w:r>
    </w:p>
    <w:p w14:paraId="493C7C0F" w14:textId="307024D7" w:rsidR="003849B2" w:rsidRPr="00EE57D8" w:rsidRDefault="003849B2" w:rsidP="007A49C2">
      <w:pPr>
        <w:spacing w:before="0" w:after="0" w:line="360" w:lineRule="auto"/>
        <w:ind w:left="0" w:firstLine="0"/>
        <w:rPr>
          <w:b w:val="0"/>
          <w:bCs/>
        </w:rPr>
      </w:pPr>
    </w:p>
    <w:p w14:paraId="59421A54" w14:textId="77777777" w:rsidR="003849B2" w:rsidRPr="00EE57D8" w:rsidRDefault="003849B2" w:rsidP="007A49C2">
      <w:pPr>
        <w:spacing w:before="0" w:after="0" w:line="360" w:lineRule="auto"/>
        <w:ind w:left="0" w:firstLine="0"/>
        <w:rPr>
          <w:b w:val="0"/>
          <w:bCs/>
        </w:rPr>
      </w:pPr>
    </w:p>
    <w:p w14:paraId="0CF7CE27" w14:textId="4025197A" w:rsidR="003849B2" w:rsidRPr="00EE57D8" w:rsidRDefault="00A93DB0" w:rsidP="007A49C2">
      <w:pPr>
        <w:spacing w:before="0" w:after="0" w:line="360" w:lineRule="auto"/>
        <w:ind w:left="0" w:firstLine="0"/>
        <w:rPr>
          <w:b w:val="0"/>
          <w:bCs/>
        </w:rPr>
      </w:pPr>
      <w:r w:rsidRPr="00EE57D8">
        <w:rPr>
          <w:b w:val="0"/>
          <w:bCs/>
        </w:rPr>
        <w:t>Crystal Barrera</w:t>
      </w:r>
    </w:p>
    <w:p w14:paraId="73C18103" w14:textId="14B86572" w:rsidR="004778DB" w:rsidRPr="00EE57D8" w:rsidRDefault="001E1034" w:rsidP="007A49C2">
      <w:pPr>
        <w:spacing w:before="0" w:after="0" w:line="360" w:lineRule="auto"/>
        <w:ind w:left="0" w:firstLine="0"/>
      </w:pPr>
      <w:r w:rsidRPr="00EE57D8">
        <w:rPr>
          <w:b w:val="0"/>
          <w:bCs/>
        </w:rPr>
        <w:t xml:space="preserve">Utilities </w:t>
      </w:r>
      <w:r w:rsidR="00A93DB0" w:rsidRPr="00EE57D8">
        <w:rPr>
          <w:b w:val="0"/>
          <w:bCs/>
        </w:rPr>
        <w:t>Regulatory Services Administrator</w:t>
      </w:r>
    </w:p>
    <w:sectPr w:rsidR="004778DB" w:rsidRPr="00EE57D8" w:rsidSect="00345EF3">
      <w:pgSz w:w="12240" w:h="15840" w:code="1"/>
      <w:pgMar w:top="1080" w:right="1440" w:bottom="1440" w:left="1440" w:header="720" w:footer="720" w:gutter="0"/>
      <w:paperSrc w:first="259" w:other="259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9B2"/>
    <w:rsid w:val="000510F6"/>
    <w:rsid w:val="000E1317"/>
    <w:rsid w:val="001E1034"/>
    <w:rsid w:val="001E27A2"/>
    <w:rsid w:val="002C7B26"/>
    <w:rsid w:val="00345EF3"/>
    <w:rsid w:val="0036743C"/>
    <w:rsid w:val="003849B2"/>
    <w:rsid w:val="003E1890"/>
    <w:rsid w:val="00456719"/>
    <w:rsid w:val="00466EEC"/>
    <w:rsid w:val="006567D9"/>
    <w:rsid w:val="006C273A"/>
    <w:rsid w:val="006E4229"/>
    <w:rsid w:val="007A49C2"/>
    <w:rsid w:val="007D4A67"/>
    <w:rsid w:val="008428A2"/>
    <w:rsid w:val="00954AB4"/>
    <w:rsid w:val="00964B65"/>
    <w:rsid w:val="00A10B30"/>
    <w:rsid w:val="00A93DB0"/>
    <w:rsid w:val="00B31CB7"/>
    <w:rsid w:val="00B444EF"/>
    <w:rsid w:val="00C160EC"/>
    <w:rsid w:val="00C231E3"/>
    <w:rsid w:val="00CA6571"/>
    <w:rsid w:val="00D83704"/>
    <w:rsid w:val="00E22B77"/>
    <w:rsid w:val="00E23B9E"/>
    <w:rsid w:val="00ED36D3"/>
    <w:rsid w:val="00EE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471DF"/>
  <w15:chartTrackingRefBased/>
  <w15:docId w15:val="{79796630-5F7D-4A1C-9A06-BFAE12C4A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b/>
        <w:sz w:val="22"/>
        <w:szCs w:val="22"/>
        <w:lang w:val="en-US" w:eastAsia="en-US" w:bidi="ar-SA"/>
      </w:rPr>
    </w:rPrDefault>
    <w:pPrDefault>
      <w:pPr>
        <w:spacing w:before="120" w:after="120"/>
        <w:ind w:left="346" w:hanging="346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9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49B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23B9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3B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nolan@boerne-tx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 Brown</dc:creator>
  <cp:keywords/>
  <dc:description/>
  <cp:lastModifiedBy>Crystal Barrera</cp:lastModifiedBy>
  <cp:revision>12</cp:revision>
  <cp:lastPrinted>2021-10-28T16:15:00Z</cp:lastPrinted>
  <dcterms:created xsi:type="dcterms:W3CDTF">2021-10-15T17:19:00Z</dcterms:created>
  <dcterms:modified xsi:type="dcterms:W3CDTF">2021-10-28T16:15:00Z</dcterms:modified>
</cp:coreProperties>
</file>